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2" w:rsidRPr="004577FC" w:rsidRDefault="00394CF2" w:rsidP="001F73C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E44DC" w:rsidRPr="00BF1E39" w:rsidRDefault="005E51A2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  <w:r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علم النفس الفيسيولوجي</w:t>
      </w:r>
      <w:r w:rsidR="004177FC"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</w:t>
      </w:r>
      <w:r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</w:t>
      </w:r>
      <w:r w:rsidR="00BF1E3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  </w:t>
      </w:r>
      <w:r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رقم: </w:t>
      </w:r>
      <w:r w:rsidR="001720D9" w:rsidRPr="00BF1E3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01072121</w:t>
      </w:r>
      <w:r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4177FC"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r w:rsidRPr="00BF1E3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الساعات: 3 </w:t>
      </w:r>
    </w:p>
    <w:p w:rsidR="00644E4E" w:rsidRPr="002727FD" w:rsidRDefault="002B4D71" w:rsidP="001F73C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727FD">
        <w:rPr>
          <w:rFonts w:ascii="Calibri Light" w:hAnsi="Calibri Light" w:cs="Calibri Light"/>
          <w:sz w:val="24"/>
          <w:szCs w:val="24"/>
          <w:rtl/>
        </w:rPr>
        <w:t>مف</w:t>
      </w:r>
      <w:r w:rsidR="00E57868" w:rsidRPr="002727FD">
        <w:rPr>
          <w:rFonts w:ascii="Calibri Light" w:hAnsi="Calibri Light" w:cs="Calibri Light"/>
          <w:sz w:val="24"/>
          <w:szCs w:val="24"/>
          <w:rtl/>
        </w:rPr>
        <w:t>هوم</w:t>
      </w:r>
      <w:r w:rsidRPr="002727FD">
        <w:rPr>
          <w:rFonts w:ascii="Calibri Light" w:hAnsi="Calibri Light" w:cs="Calibri Light"/>
          <w:sz w:val="24"/>
          <w:szCs w:val="24"/>
          <w:rtl/>
        </w:rPr>
        <w:t xml:space="preserve"> علم النفس الفيسيولوجي</w:t>
      </w:r>
      <w:r w:rsidR="00644E4E" w:rsidRPr="002727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44E4E" w:rsidRPr="002727FD" w:rsidRDefault="002B4D71" w:rsidP="001F73C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727FD">
        <w:rPr>
          <w:rFonts w:ascii="Calibri Light" w:hAnsi="Calibri Light" w:cs="Calibri Light"/>
          <w:sz w:val="24"/>
          <w:szCs w:val="24"/>
          <w:rtl/>
        </w:rPr>
        <w:t xml:space="preserve">طرق </w:t>
      </w:r>
      <w:r w:rsidR="001D472C" w:rsidRPr="002727FD">
        <w:rPr>
          <w:rFonts w:ascii="Calibri Light" w:hAnsi="Calibri Light" w:cs="Calibri Light"/>
          <w:sz w:val="24"/>
          <w:szCs w:val="24"/>
          <w:rtl/>
        </w:rPr>
        <w:t>البحث في</w:t>
      </w:r>
      <w:r w:rsidRPr="002727FD">
        <w:rPr>
          <w:rFonts w:ascii="Calibri Light" w:hAnsi="Calibri Light" w:cs="Calibri Light"/>
          <w:sz w:val="24"/>
          <w:szCs w:val="24"/>
          <w:rtl/>
        </w:rPr>
        <w:t xml:space="preserve"> علم النفس الفسيولوجي</w:t>
      </w:r>
      <w:r w:rsidR="00644E4E" w:rsidRPr="002727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44E4E" w:rsidRPr="002727FD" w:rsidRDefault="002B4D71" w:rsidP="001F73C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727FD">
        <w:rPr>
          <w:rFonts w:ascii="Calibri Light" w:hAnsi="Calibri Light" w:cs="Calibri Light"/>
          <w:sz w:val="24"/>
          <w:szCs w:val="24"/>
          <w:rtl/>
        </w:rPr>
        <w:t>العلاقات الوظيفية المتبادلة بين الجهاز العصبي والظواهر النفسية</w:t>
      </w:r>
      <w:r w:rsidR="00644E4E" w:rsidRPr="002727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44E4E" w:rsidRPr="002727FD" w:rsidRDefault="002B4D71" w:rsidP="001F73C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727FD">
        <w:rPr>
          <w:rFonts w:ascii="Calibri Light" w:hAnsi="Calibri Light" w:cs="Calibri Light"/>
          <w:sz w:val="24"/>
          <w:szCs w:val="24"/>
          <w:rtl/>
        </w:rPr>
        <w:t>العلاقات الوظيفية المتبادلة بين جهاز الإفراز الداخلي والظواهر النفسية</w:t>
      </w:r>
      <w:r w:rsidR="00644E4E" w:rsidRPr="002727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264704" w:rsidRPr="002727FD" w:rsidRDefault="002B4D71" w:rsidP="001F73C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727FD">
        <w:rPr>
          <w:rFonts w:ascii="Calibri Light" w:hAnsi="Calibri Light" w:cs="Calibri Light"/>
          <w:sz w:val="24"/>
          <w:szCs w:val="24"/>
          <w:rtl/>
        </w:rPr>
        <w:t xml:space="preserve">الكحوليات والمخدرات من منظور علم النفس الفيسيولوجي. </w:t>
      </w:r>
    </w:p>
    <w:p w:rsidR="00FB1890" w:rsidRPr="004577FC" w:rsidRDefault="00264704" w:rsidP="00E87D94">
      <w:pPr>
        <w:bidi/>
        <w:spacing w:after="0" w:line="360" w:lineRule="auto"/>
        <w:jc w:val="right"/>
        <w:rPr>
          <w:rFonts w:ascii="Calibri Light" w:hAnsi="Calibri Light" w:cs="Calibri Light" w:hint="cs"/>
          <w:sz w:val="24"/>
          <w:szCs w:val="24"/>
          <w:lang w:bidi="ar-JO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644E4E">
        <w:rPr>
          <w:rFonts w:ascii="Calibri Light" w:hAnsi="Calibri Light" w:cs="Calibri Light" w:hint="cs"/>
          <w:sz w:val="24"/>
          <w:szCs w:val="24"/>
          <w:rtl/>
        </w:rPr>
        <w:t>:01071101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8" w:rsidRDefault="00621F48" w:rsidP="00195398">
      <w:pPr>
        <w:spacing w:after="0" w:line="240" w:lineRule="auto"/>
      </w:pPr>
      <w:r>
        <w:separator/>
      </w:r>
    </w:p>
  </w:endnote>
  <w:endnote w:type="continuationSeparator" w:id="0">
    <w:p w:rsidR="00621F48" w:rsidRDefault="00621F48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E87D94" w:rsidRPr="00E87D94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8" w:rsidRDefault="00621F48" w:rsidP="00195398">
      <w:pPr>
        <w:spacing w:after="0" w:line="240" w:lineRule="auto"/>
      </w:pPr>
      <w:r>
        <w:separator/>
      </w:r>
    </w:p>
  </w:footnote>
  <w:footnote w:type="continuationSeparator" w:id="0">
    <w:p w:rsidR="00621F48" w:rsidRDefault="00621F48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1F48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87D94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1F7F9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C9D3-772F-4199-A6A1-08F900D5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2019-11-13T12:41:00Z</dcterms:modified>
</cp:coreProperties>
</file>